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E8DBB" w14:textId="2CD675CC" w:rsidR="00931231" w:rsidRPr="00AD1AF3" w:rsidRDefault="00EE4BCA">
      <w:pPr>
        <w:rPr>
          <w:b/>
          <w:bCs/>
        </w:rPr>
      </w:pPr>
      <w:bookmarkStart w:id="0" w:name="_GoBack"/>
      <w:r w:rsidRPr="00AD1AF3">
        <w:rPr>
          <w:b/>
          <w:bCs/>
        </w:rPr>
        <w:t>Sustainable Marshfield Open Day 26 October 2019</w:t>
      </w:r>
    </w:p>
    <w:bookmarkEnd w:id="0"/>
    <w:p w14:paraId="3A71E83B" w14:textId="3EE6E019" w:rsidR="00EE4BCA" w:rsidRDefault="00EE4BCA"/>
    <w:p w14:paraId="3A2FEF8E" w14:textId="1EB10625" w:rsidR="00EE4BCA" w:rsidRDefault="00EE4BCA">
      <w:r>
        <w:t xml:space="preserve">Summary of responses to questionnaire on Energy </w:t>
      </w:r>
      <w:r w:rsidR="00AD1AF3">
        <w:t>T</w:t>
      </w:r>
      <w:r>
        <w:t>able.</w:t>
      </w:r>
    </w:p>
    <w:p w14:paraId="79E76ED4" w14:textId="6E83ABE8" w:rsidR="00EE4BCA" w:rsidRDefault="00EE4BCA">
      <w:r>
        <w:t>Number of responses to each question. All responses positive or maybe</w:t>
      </w:r>
      <w:r w:rsidR="00AD1AF3">
        <w:t>/indifferent</w:t>
      </w:r>
      <w:r>
        <w:t xml:space="preserve">, </w:t>
      </w:r>
      <w:proofErr w:type="gramStart"/>
      <w:r>
        <w:t>none negative</w:t>
      </w:r>
      <w:proofErr w:type="gramEnd"/>
      <w:r>
        <w:t>.</w:t>
      </w:r>
    </w:p>
    <w:p w14:paraId="0A489785" w14:textId="1DE981AA" w:rsidR="00EE4BCA" w:rsidRDefault="00EE4BCA"/>
    <w:p w14:paraId="22202104" w14:textId="2CD8E78F" w:rsidR="00EE4BCA" w:rsidRDefault="00EE4BCA">
      <w:r>
        <w:t>Village Wide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907"/>
        <w:gridCol w:w="5178"/>
      </w:tblGrid>
      <w:tr w:rsidR="00EE4BCA" w14:paraId="7D44B712" w14:textId="77777777" w:rsidTr="00EE4BCA">
        <w:tc>
          <w:tcPr>
            <w:tcW w:w="931" w:type="dxa"/>
          </w:tcPr>
          <w:p w14:paraId="729E167F" w14:textId="305BEEC4" w:rsidR="00EE4BCA" w:rsidRDefault="00EE4BCA">
            <w:r>
              <w:t>Support</w:t>
            </w:r>
          </w:p>
        </w:tc>
        <w:tc>
          <w:tcPr>
            <w:tcW w:w="907" w:type="dxa"/>
          </w:tcPr>
          <w:p w14:paraId="15CDE754" w14:textId="1DF6FD3E" w:rsidR="00EE4BCA" w:rsidRDefault="00EE4BCA">
            <w:r>
              <w:t>Maybe</w:t>
            </w:r>
          </w:p>
        </w:tc>
        <w:tc>
          <w:tcPr>
            <w:tcW w:w="5178" w:type="dxa"/>
          </w:tcPr>
          <w:p w14:paraId="35D1EFB6" w14:textId="10BF4BDC" w:rsidR="00EE4BCA" w:rsidRDefault="00EE4BCA">
            <w:r>
              <w:t>Issue</w:t>
            </w:r>
          </w:p>
        </w:tc>
      </w:tr>
      <w:tr w:rsidR="00EE4BCA" w14:paraId="35E154E5" w14:textId="77777777" w:rsidTr="00EE4BCA">
        <w:tc>
          <w:tcPr>
            <w:tcW w:w="931" w:type="dxa"/>
          </w:tcPr>
          <w:p w14:paraId="50301FF4" w14:textId="76348D00" w:rsidR="00EE4BCA" w:rsidRDefault="00EE4BCA">
            <w:r>
              <w:t>10</w:t>
            </w:r>
          </w:p>
        </w:tc>
        <w:tc>
          <w:tcPr>
            <w:tcW w:w="907" w:type="dxa"/>
          </w:tcPr>
          <w:p w14:paraId="3161EF72" w14:textId="59141A6D" w:rsidR="00EE4BCA" w:rsidRDefault="00EE4BCA">
            <w:r>
              <w:t>3</w:t>
            </w:r>
          </w:p>
        </w:tc>
        <w:tc>
          <w:tcPr>
            <w:tcW w:w="5178" w:type="dxa"/>
          </w:tcPr>
          <w:p w14:paraId="6146BB91" w14:textId="17304208" w:rsidR="00EE4BCA" w:rsidRDefault="00EE4BCA">
            <w:r>
              <w:t>Large wind turbine</w:t>
            </w:r>
          </w:p>
        </w:tc>
      </w:tr>
      <w:tr w:rsidR="00EE4BCA" w14:paraId="241E5680" w14:textId="77777777" w:rsidTr="00EE4BCA">
        <w:tc>
          <w:tcPr>
            <w:tcW w:w="931" w:type="dxa"/>
          </w:tcPr>
          <w:p w14:paraId="20829D33" w14:textId="20147A6C" w:rsidR="00EE4BCA" w:rsidRDefault="00EE4BCA">
            <w:r>
              <w:t>9</w:t>
            </w:r>
          </w:p>
        </w:tc>
        <w:tc>
          <w:tcPr>
            <w:tcW w:w="907" w:type="dxa"/>
          </w:tcPr>
          <w:p w14:paraId="46BD37D8" w14:textId="7346B49E" w:rsidR="00EE4BCA" w:rsidRDefault="00EE4BCA">
            <w:r>
              <w:t>2</w:t>
            </w:r>
          </w:p>
        </w:tc>
        <w:tc>
          <w:tcPr>
            <w:tcW w:w="5178" w:type="dxa"/>
          </w:tcPr>
          <w:p w14:paraId="4DD5765B" w14:textId="152BA748" w:rsidR="00EE4BCA" w:rsidRDefault="00EE4BCA">
            <w:r>
              <w:t>Solar PV farm</w:t>
            </w:r>
          </w:p>
        </w:tc>
      </w:tr>
      <w:tr w:rsidR="00EE4BCA" w14:paraId="5C193D5D" w14:textId="77777777" w:rsidTr="00EE4BCA">
        <w:tc>
          <w:tcPr>
            <w:tcW w:w="931" w:type="dxa"/>
          </w:tcPr>
          <w:p w14:paraId="3AE93269" w14:textId="73223121" w:rsidR="00EE4BCA" w:rsidRDefault="00EE4BCA">
            <w:r>
              <w:t>9</w:t>
            </w:r>
          </w:p>
        </w:tc>
        <w:tc>
          <w:tcPr>
            <w:tcW w:w="907" w:type="dxa"/>
          </w:tcPr>
          <w:p w14:paraId="740D05DF" w14:textId="7A8BF640" w:rsidR="00EE4BCA" w:rsidRDefault="00EE4BCA">
            <w:r>
              <w:t>1</w:t>
            </w:r>
          </w:p>
        </w:tc>
        <w:tc>
          <w:tcPr>
            <w:tcW w:w="5178" w:type="dxa"/>
          </w:tcPr>
          <w:p w14:paraId="1F3FABAE" w14:textId="64142645" w:rsidR="00EE4BCA" w:rsidRDefault="00EE4BCA">
            <w:r>
              <w:t>Waste to energy AD plant</w:t>
            </w:r>
          </w:p>
        </w:tc>
      </w:tr>
      <w:tr w:rsidR="00EE4BCA" w14:paraId="47FE1DFF" w14:textId="77777777" w:rsidTr="00EE4BCA">
        <w:tc>
          <w:tcPr>
            <w:tcW w:w="931" w:type="dxa"/>
          </w:tcPr>
          <w:p w14:paraId="4F53F492" w14:textId="01379BF7" w:rsidR="00EE4BCA" w:rsidRDefault="00EE4BCA">
            <w:r>
              <w:t>8</w:t>
            </w:r>
          </w:p>
        </w:tc>
        <w:tc>
          <w:tcPr>
            <w:tcW w:w="907" w:type="dxa"/>
          </w:tcPr>
          <w:p w14:paraId="52E670F0" w14:textId="6672E1F8" w:rsidR="00EE4BCA" w:rsidRDefault="00EE4BCA">
            <w:r>
              <w:t>1</w:t>
            </w:r>
          </w:p>
        </w:tc>
        <w:tc>
          <w:tcPr>
            <w:tcW w:w="5178" w:type="dxa"/>
          </w:tcPr>
          <w:p w14:paraId="62DA726F" w14:textId="32A72FED" w:rsidR="00EE4BCA" w:rsidRDefault="00EE4BCA">
            <w:r>
              <w:t xml:space="preserve">LED </w:t>
            </w:r>
            <w:proofErr w:type="gramStart"/>
            <w:r>
              <w:t>street lights</w:t>
            </w:r>
            <w:proofErr w:type="gramEnd"/>
          </w:p>
        </w:tc>
      </w:tr>
      <w:tr w:rsidR="00EE4BCA" w14:paraId="59E864AD" w14:textId="77777777" w:rsidTr="00EE4BCA">
        <w:tc>
          <w:tcPr>
            <w:tcW w:w="931" w:type="dxa"/>
          </w:tcPr>
          <w:p w14:paraId="7AD1A310" w14:textId="0F98BA75" w:rsidR="00EE4BCA" w:rsidRDefault="00EE4BCA">
            <w:r>
              <w:t>5</w:t>
            </w:r>
          </w:p>
        </w:tc>
        <w:tc>
          <w:tcPr>
            <w:tcW w:w="907" w:type="dxa"/>
          </w:tcPr>
          <w:p w14:paraId="01346951" w14:textId="6053D683" w:rsidR="00EE4BCA" w:rsidRDefault="00EE4BCA">
            <w:r>
              <w:t>1</w:t>
            </w:r>
          </w:p>
        </w:tc>
        <w:tc>
          <w:tcPr>
            <w:tcW w:w="5178" w:type="dxa"/>
          </w:tcPr>
          <w:p w14:paraId="57699E70" w14:textId="6D8778DB" w:rsidR="00EE4BCA" w:rsidRDefault="00EE4BCA">
            <w:r>
              <w:t>Village bulk purchase electricity</w:t>
            </w:r>
          </w:p>
        </w:tc>
      </w:tr>
      <w:tr w:rsidR="00EE4BCA" w14:paraId="7B216662" w14:textId="77777777" w:rsidTr="00EE4BCA">
        <w:tc>
          <w:tcPr>
            <w:tcW w:w="931" w:type="dxa"/>
          </w:tcPr>
          <w:p w14:paraId="436B3450" w14:textId="394D8F1D" w:rsidR="00EE4BCA" w:rsidRDefault="00EE4BCA">
            <w:r>
              <w:t>3</w:t>
            </w:r>
          </w:p>
        </w:tc>
        <w:tc>
          <w:tcPr>
            <w:tcW w:w="907" w:type="dxa"/>
          </w:tcPr>
          <w:p w14:paraId="1BE9F282" w14:textId="0B593D41" w:rsidR="00EE4BCA" w:rsidRDefault="00EE4BCA">
            <w:r>
              <w:t>2</w:t>
            </w:r>
          </w:p>
        </w:tc>
        <w:tc>
          <w:tcPr>
            <w:tcW w:w="5178" w:type="dxa"/>
          </w:tcPr>
          <w:p w14:paraId="02C2B762" w14:textId="52B8F05D" w:rsidR="00EE4BCA" w:rsidRDefault="00EE4BCA">
            <w:r>
              <w:t>CHP with heat distribution</w:t>
            </w:r>
          </w:p>
        </w:tc>
      </w:tr>
      <w:tr w:rsidR="00EE4BCA" w14:paraId="5FCC6BA2" w14:textId="77777777" w:rsidTr="00EE4BCA">
        <w:tc>
          <w:tcPr>
            <w:tcW w:w="931" w:type="dxa"/>
          </w:tcPr>
          <w:p w14:paraId="48463C12" w14:textId="4049FE58" w:rsidR="00EE4BCA" w:rsidRDefault="00EE4BCA">
            <w:r>
              <w:t>1</w:t>
            </w:r>
          </w:p>
        </w:tc>
        <w:tc>
          <w:tcPr>
            <w:tcW w:w="907" w:type="dxa"/>
          </w:tcPr>
          <w:p w14:paraId="497B4BDD" w14:textId="71AF3D4C" w:rsidR="00EE4BCA" w:rsidRDefault="00EE4BCA">
            <w:r>
              <w:t>2</w:t>
            </w:r>
          </w:p>
        </w:tc>
        <w:tc>
          <w:tcPr>
            <w:tcW w:w="5178" w:type="dxa"/>
          </w:tcPr>
          <w:p w14:paraId="1A1A4883" w14:textId="148F31BC" w:rsidR="00EE4BCA" w:rsidRDefault="00EE4BCA">
            <w:r>
              <w:t>Multi-house bulk purchase of electricity</w:t>
            </w:r>
          </w:p>
        </w:tc>
      </w:tr>
    </w:tbl>
    <w:p w14:paraId="18383078" w14:textId="1188D503" w:rsidR="00EE4BCA" w:rsidRDefault="00EE4BCA"/>
    <w:p w14:paraId="4960998C" w14:textId="3B597593" w:rsidR="00EE4BCA" w:rsidRDefault="00EE4BCA">
      <w:r>
        <w:t>Home Generation of Heat/ Electricity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1173"/>
        <w:gridCol w:w="4979"/>
      </w:tblGrid>
      <w:tr w:rsidR="00EE4BCA" w14:paraId="68985F25" w14:textId="77777777" w:rsidTr="00AD1AF3">
        <w:tc>
          <w:tcPr>
            <w:tcW w:w="931" w:type="dxa"/>
          </w:tcPr>
          <w:p w14:paraId="5AAAB112" w14:textId="023CA600" w:rsidR="00EE4BCA" w:rsidRDefault="00EE4BCA">
            <w:r>
              <w:t>Likely</w:t>
            </w:r>
          </w:p>
        </w:tc>
        <w:tc>
          <w:tcPr>
            <w:tcW w:w="1173" w:type="dxa"/>
          </w:tcPr>
          <w:p w14:paraId="6157E2E4" w14:textId="2890F894" w:rsidR="00EE4BCA" w:rsidRDefault="00AD1AF3">
            <w:r>
              <w:t>Indifferent</w:t>
            </w:r>
          </w:p>
        </w:tc>
        <w:tc>
          <w:tcPr>
            <w:tcW w:w="4979" w:type="dxa"/>
          </w:tcPr>
          <w:p w14:paraId="03A83F7D" w14:textId="2DEAFBBF" w:rsidR="00EE4BCA" w:rsidRDefault="00EE4BCA">
            <w:r>
              <w:t>Issue</w:t>
            </w:r>
          </w:p>
        </w:tc>
      </w:tr>
      <w:tr w:rsidR="00EE4BCA" w14:paraId="58B66655" w14:textId="77777777" w:rsidTr="00AD1AF3">
        <w:tc>
          <w:tcPr>
            <w:tcW w:w="931" w:type="dxa"/>
          </w:tcPr>
          <w:p w14:paraId="38870C3F" w14:textId="1EF09383" w:rsidR="00EE4BCA" w:rsidRDefault="00EE4BCA">
            <w:r>
              <w:t>6</w:t>
            </w:r>
          </w:p>
        </w:tc>
        <w:tc>
          <w:tcPr>
            <w:tcW w:w="1173" w:type="dxa"/>
          </w:tcPr>
          <w:p w14:paraId="2FEDA5C1" w14:textId="77777777" w:rsidR="00EE4BCA" w:rsidRDefault="00EE4BCA"/>
        </w:tc>
        <w:tc>
          <w:tcPr>
            <w:tcW w:w="4979" w:type="dxa"/>
          </w:tcPr>
          <w:p w14:paraId="4AFCA0EC" w14:textId="29C2810E" w:rsidR="00EE4BCA" w:rsidRDefault="00EE4BCA">
            <w:r>
              <w:t>Roof top PV</w:t>
            </w:r>
          </w:p>
        </w:tc>
      </w:tr>
      <w:tr w:rsidR="00EE4BCA" w14:paraId="0813AE68" w14:textId="77777777" w:rsidTr="00AD1AF3">
        <w:tc>
          <w:tcPr>
            <w:tcW w:w="931" w:type="dxa"/>
          </w:tcPr>
          <w:p w14:paraId="6880BA98" w14:textId="1F6CF756" w:rsidR="00EE4BCA" w:rsidRDefault="00EE4BCA">
            <w:r>
              <w:t>5</w:t>
            </w:r>
          </w:p>
        </w:tc>
        <w:tc>
          <w:tcPr>
            <w:tcW w:w="1173" w:type="dxa"/>
          </w:tcPr>
          <w:p w14:paraId="2D8352C1" w14:textId="32595F82" w:rsidR="00EE4BCA" w:rsidRDefault="00EE4BCA">
            <w:r>
              <w:t>1</w:t>
            </w:r>
          </w:p>
        </w:tc>
        <w:tc>
          <w:tcPr>
            <w:tcW w:w="4979" w:type="dxa"/>
          </w:tcPr>
          <w:p w14:paraId="220A816B" w14:textId="73DADD6C" w:rsidR="00EE4BCA" w:rsidRDefault="00EE4BCA">
            <w:r>
              <w:t>Home battery fo</w:t>
            </w:r>
            <w:r w:rsidR="00AD1AF3">
              <w:t>r</w:t>
            </w:r>
            <w:r>
              <w:t xml:space="preserve"> PV</w:t>
            </w:r>
          </w:p>
        </w:tc>
      </w:tr>
      <w:tr w:rsidR="00EE4BCA" w14:paraId="113975CA" w14:textId="77777777" w:rsidTr="00AD1AF3">
        <w:tc>
          <w:tcPr>
            <w:tcW w:w="931" w:type="dxa"/>
          </w:tcPr>
          <w:p w14:paraId="761678A9" w14:textId="2E6D64CF" w:rsidR="00EE4BCA" w:rsidRDefault="00AD1AF3">
            <w:r>
              <w:t>3</w:t>
            </w:r>
          </w:p>
        </w:tc>
        <w:tc>
          <w:tcPr>
            <w:tcW w:w="1173" w:type="dxa"/>
          </w:tcPr>
          <w:p w14:paraId="571FE407" w14:textId="77777777" w:rsidR="00EE4BCA" w:rsidRDefault="00EE4BCA"/>
        </w:tc>
        <w:tc>
          <w:tcPr>
            <w:tcW w:w="4979" w:type="dxa"/>
          </w:tcPr>
          <w:p w14:paraId="7D7BCB76" w14:textId="134094EE" w:rsidR="00EE4BCA" w:rsidRDefault="00AD1AF3">
            <w:r>
              <w:t>EV battery to store home PV</w:t>
            </w:r>
          </w:p>
        </w:tc>
      </w:tr>
      <w:tr w:rsidR="00EE4BCA" w14:paraId="780FB0CD" w14:textId="77777777" w:rsidTr="00AD1AF3">
        <w:tc>
          <w:tcPr>
            <w:tcW w:w="931" w:type="dxa"/>
          </w:tcPr>
          <w:p w14:paraId="64688D0A" w14:textId="2F9E210A" w:rsidR="00EE4BCA" w:rsidRDefault="00AD1AF3">
            <w:r>
              <w:t>1</w:t>
            </w:r>
          </w:p>
        </w:tc>
        <w:tc>
          <w:tcPr>
            <w:tcW w:w="1173" w:type="dxa"/>
          </w:tcPr>
          <w:p w14:paraId="19F79D7D" w14:textId="60664769" w:rsidR="00EE4BCA" w:rsidRDefault="00AD1AF3">
            <w:r>
              <w:t>1</w:t>
            </w:r>
          </w:p>
        </w:tc>
        <w:tc>
          <w:tcPr>
            <w:tcW w:w="4979" w:type="dxa"/>
          </w:tcPr>
          <w:p w14:paraId="4B618A9E" w14:textId="0CF8FF20" w:rsidR="00EE4BCA" w:rsidRDefault="00AD1AF3">
            <w:r>
              <w:t>Ground source heat pump</w:t>
            </w:r>
          </w:p>
        </w:tc>
      </w:tr>
      <w:tr w:rsidR="00EE4BCA" w14:paraId="7C1066A8" w14:textId="77777777" w:rsidTr="00AD1AF3">
        <w:tc>
          <w:tcPr>
            <w:tcW w:w="931" w:type="dxa"/>
          </w:tcPr>
          <w:p w14:paraId="0CFEADC6" w14:textId="476023E6" w:rsidR="00EE4BCA" w:rsidRDefault="00AD1AF3">
            <w:r>
              <w:t>1</w:t>
            </w:r>
          </w:p>
        </w:tc>
        <w:tc>
          <w:tcPr>
            <w:tcW w:w="1173" w:type="dxa"/>
          </w:tcPr>
          <w:p w14:paraId="215D3DCD" w14:textId="4E4E0E03" w:rsidR="00EE4BCA" w:rsidRDefault="00AD1AF3">
            <w:r>
              <w:t>1</w:t>
            </w:r>
          </w:p>
        </w:tc>
        <w:tc>
          <w:tcPr>
            <w:tcW w:w="4979" w:type="dxa"/>
          </w:tcPr>
          <w:p w14:paraId="1118B625" w14:textId="7A7FAAE9" w:rsidR="00EE4BCA" w:rsidRDefault="00AD1AF3">
            <w:r>
              <w:t>Air source heat pump</w:t>
            </w:r>
          </w:p>
        </w:tc>
      </w:tr>
      <w:tr w:rsidR="00AD1AF3" w14:paraId="345990B7" w14:textId="77777777" w:rsidTr="00AD1AF3">
        <w:tc>
          <w:tcPr>
            <w:tcW w:w="931" w:type="dxa"/>
          </w:tcPr>
          <w:p w14:paraId="239F1215" w14:textId="6B119D10" w:rsidR="00AD1AF3" w:rsidRDefault="00AD1AF3">
            <w:r>
              <w:t>1</w:t>
            </w:r>
          </w:p>
        </w:tc>
        <w:tc>
          <w:tcPr>
            <w:tcW w:w="1173" w:type="dxa"/>
          </w:tcPr>
          <w:p w14:paraId="288566C7" w14:textId="77777777" w:rsidR="00AD1AF3" w:rsidRDefault="00AD1AF3"/>
        </w:tc>
        <w:tc>
          <w:tcPr>
            <w:tcW w:w="4979" w:type="dxa"/>
          </w:tcPr>
          <w:p w14:paraId="20C4AE25" w14:textId="2211D7AC" w:rsidR="00AD1AF3" w:rsidRDefault="00AD1AF3">
            <w:r>
              <w:t>Collect roof water for flushing/washing</w:t>
            </w:r>
          </w:p>
        </w:tc>
      </w:tr>
    </w:tbl>
    <w:p w14:paraId="720060E4" w14:textId="218BAD64" w:rsidR="00EE4BCA" w:rsidRDefault="00EE4BCA"/>
    <w:p w14:paraId="068788E2" w14:textId="39EBE5E8" w:rsidR="00AD1AF3" w:rsidRDefault="00AD1AF3">
      <w:r>
        <w:t>Home Energy Reduction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173"/>
        <w:gridCol w:w="4644"/>
      </w:tblGrid>
      <w:tr w:rsidR="00AD1AF3" w14:paraId="602E37A0" w14:textId="77777777" w:rsidTr="00AD1AF3">
        <w:tc>
          <w:tcPr>
            <w:tcW w:w="1124" w:type="dxa"/>
          </w:tcPr>
          <w:p w14:paraId="5D46DF62" w14:textId="23A66BE7" w:rsidR="00AD1AF3" w:rsidRDefault="00AD1AF3">
            <w:r>
              <w:t>Important</w:t>
            </w:r>
          </w:p>
        </w:tc>
        <w:tc>
          <w:tcPr>
            <w:tcW w:w="1173" w:type="dxa"/>
          </w:tcPr>
          <w:p w14:paraId="02F488FF" w14:textId="07C60400" w:rsidR="00AD1AF3" w:rsidRDefault="00AD1AF3">
            <w:r>
              <w:t>Indifferent</w:t>
            </w:r>
          </w:p>
        </w:tc>
        <w:tc>
          <w:tcPr>
            <w:tcW w:w="4644" w:type="dxa"/>
          </w:tcPr>
          <w:p w14:paraId="7A3862AB" w14:textId="4719DBE0" w:rsidR="00AD1AF3" w:rsidRDefault="00AD1AF3">
            <w:r>
              <w:t>Issue</w:t>
            </w:r>
          </w:p>
        </w:tc>
      </w:tr>
      <w:tr w:rsidR="00AD1AF3" w14:paraId="014F366E" w14:textId="77777777" w:rsidTr="00AD1AF3">
        <w:tc>
          <w:tcPr>
            <w:tcW w:w="1124" w:type="dxa"/>
          </w:tcPr>
          <w:p w14:paraId="6818EF7B" w14:textId="5C9D0C6C" w:rsidR="00AD1AF3" w:rsidRDefault="00AD1AF3">
            <w:r>
              <w:t>6</w:t>
            </w:r>
          </w:p>
        </w:tc>
        <w:tc>
          <w:tcPr>
            <w:tcW w:w="1173" w:type="dxa"/>
          </w:tcPr>
          <w:p w14:paraId="1FA83347" w14:textId="0FF27017" w:rsidR="00AD1AF3" w:rsidRDefault="00AD1AF3">
            <w:r>
              <w:t>2</w:t>
            </w:r>
          </w:p>
        </w:tc>
        <w:tc>
          <w:tcPr>
            <w:tcW w:w="4644" w:type="dxa"/>
          </w:tcPr>
          <w:p w14:paraId="12C3EC5C" w14:textId="3610451A" w:rsidR="00AD1AF3" w:rsidRDefault="00AD1AF3">
            <w:r>
              <w:t>Double glazing in listed building guidance</w:t>
            </w:r>
          </w:p>
        </w:tc>
      </w:tr>
      <w:tr w:rsidR="00AD1AF3" w14:paraId="58A25582" w14:textId="77777777" w:rsidTr="00AD1AF3">
        <w:tc>
          <w:tcPr>
            <w:tcW w:w="1124" w:type="dxa"/>
          </w:tcPr>
          <w:p w14:paraId="56E7C57E" w14:textId="436BCF93" w:rsidR="00AD1AF3" w:rsidRDefault="00AD1AF3">
            <w:r>
              <w:t>5</w:t>
            </w:r>
          </w:p>
        </w:tc>
        <w:tc>
          <w:tcPr>
            <w:tcW w:w="1173" w:type="dxa"/>
          </w:tcPr>
          <w:p w14:paraId="14906112" w14:textId="77777777" w:rsidR="00AD1AF3" w:rsidRDefault="00AD1AF3"/>
        </w:tc>
        <w:tc>
          <w:tcPr>
            <w:tcW w:w="4644" w:type="dxa"/>
          </w:tcPr>
          <w:p w14:paraId="01E8BCDF" w14:textId="31F9A12A" w:rsidR="00AD1AF3" w:rsidRDefault="00AD1AF3">
            <w:r>
              <w:t>Batteries for home storage advice</w:t>
            </w:r>
          </w:p>
        </w:tc>
      </w:tr>
      <w:tr w:rsidR="00AD1AF3" w14:paraId="1A6AF6DE" w14:textId="77777777" w:rsidTr="00AD1AF3">
        <w:tc>
          <w:tcPr>
            <w:tcW w:w="1124" w:type="dxa"/>
          </w:tcPr>
          <w:p w14:paraId="66B7334B" w14:textId="6D8AE147" w:rsidR="00AD1AF3" w:rsidRDefault="00AD1AF3">
            <w:r>
              <w:t>4</w:t>
            </w:r>
          </w:p>
        </w:tc>
        <w:tc>
          <w:tcPr>
            <w:tcW w:w="1173" w:type="dxa"/>
          </w:tcPr>
          <w:p w14:paraId="1D37B7A3" w14:textId="77777777" w:rsidR="00AD1AF3" w:rsidRDefault="00AD1AF3"/>
        </w:tc>
        <w:tc>
          <w:tcPr>
            <w:tcW w:w="4644" w:type="dxa"/>
          </w:tcPr>
          <w:p w14:paraId="7D8CB78F" w14:textId="2CCC9886" w:rsidR="00AD1AF3" w:rsidRDefault="00AD1AF3">
            <w:r>
              <w:t>Home heating advice</w:t>
            </w:r>
          </w:p>
        </w:tc>
      </w:tr>
      <w:tr w:rsidR="00AD1AF3" w14:paraId="595DED78" w14:textId="77777777" w:rsidTr="00AD1AF3">
        <w:tc>
          <w:tcPr>
            <w:tcW w:w="1124" w:type="dxa"/>
          </w:tcPr>
          <w:p w14:paraId="148D5753" w14:textId="400424CC" w:rsidR="00AD1AF3" w:rsidRDefault="00AD1AF3">
            <w:r>
              <w:t>4</w:t>
            </w:r>
          </w:p>
        </w:tc>
        <w:tc>
          <w:tcPr>
            <w:tcW w:w="1173" w:type="dxa"/>
          </w:tcPr>
          <w:p w14:paraId="0D5BD93B" w14:textId="759BB564" w:rsidR="00AD1AF3" w:rsidRDefault="00AD1AF3"/>
        </w:tc>
        <w:tc>
          <w:tcPr>
            <w:tcW w:w="4644" w:type="dxa"/>
          </w:tcPr>
          <w:p w14:paraId="17A96A41" w14:textId="4008DEA9" w:rsidR="00AD1AF3" w:rsidRDefault="00AD1AF3">
            <w:r>
              <w:t>Lamp replacement to LED</w:t>
            </w:r>
            <w:r>
              <w:t xml:space="preserve"> advice</w:t>
            </w:r>
          </w:p>
        </w:tc>
      </w:tr>
      <w:tr w:rsidR="00AD1AF3" w14:paraId="0816ECCE" w14:textId="77777777" w:rsidTr="00AD1AF3">
        <w:tc>
          <w:tcPr>
            <w:tcW w:w="1124" w:type="dxa"/>
          </w:tcPr>
          <w:p w14:paraId="036BF4BB" w14:textId="70CCD0A3" w:rsidR="00AD1AF3" w:rsidRDefault="00AD1AF3">
            <w:r>
              <w:t>3</w:t>
            </w:r>
          </w:p>
        </w:tc>
        <w:tc>
          <w:tcPr>
            <w:tcW w:w="1173" w:type="dxa"/>
          </w:tcPr>
          <w:p w14:paraId="5F985F22" w14:textId="77777777" w:rsidR="00AD1AF3" w:rsidRDefault="00AD1AF3"/>
        </w:tc>
        <w:tc>
          <w:tcPr>
            <w:tcW w:w="4644" w:type="dxa"/>
          </w:tcPr>
          <w:p w14:paraId="738673D7" w14:textId="6A0D5AE7" w:rsidR="00AD1AF3" w:rsidRDefault="00AD1AF3">
            <w:r>
              <w:t>White goods advice</w:t>
            </w:r>
          </w:p>
        </w:tc>
      </w:tr>
      <w:tr w:rsidR="00AD1AF3" w14:paraId="398B82EF" w14:textId="77777777" w:rsidTr="00AD1AF3">
        <w:tc>
          <w:tcPr>
            <w:tcW w:w="1124" w:type="dxa"/>
          </w:tcPr>
          <w:p w14:paraId="5B341941" w14:textId="2EF02245" w:rsidR="00AD1AF3" w:rsidRDefault="00AD1AF3">
            <w:r>
              <w:t>3</w:t>
            </w:r>
          </w:p>
        </w:tc>
        <w:tc>
          <w:tcPr>
            <w:tcW w:w="1173" w:type="dxa"/>
          </w:tcPr>
          <w:p w14:paraId="78B9C314" w14:textId="77777777" w:rsidR="00AD1AF3" w:rsidRDefault="00AD1AF3"/>
        </w:tc>
        <w:tc>
          <w:tcPr>
            <w:tcW w:w="4644" w:type="dxa"/>
          </w:tcPr>
          <w:p w14:paraId="097DC8C2" w14:textId="17F9A97A" w:rsidR="00AD1AF3" w:rsidRDefault="00AD1AF3">
            <w:r>
              <w:t>Smart meter advice</w:t>
            </w:r>
          </w:p>
        </w:tc>
      </w:tr>
      <w:tr w:rsidR="00AD1AF3" w14:paraId="4073A0E4" w14:textId="77777777" w:rsidTr="00AD1AF3">
        <w:tc>
          <w:tcPr>
            <w:tcW w:w="1124" w:type="dxa"/>
          </w:tcPr>
          <w:p w14:paraId="0CD1CE39" w14:textId="5FE76B5C" w:rsidR="00AD1AF3" w:rsidRDefault="00AD1AF3">
            <w:r>
              <w:t>3</w:t>
            </w:r>
          </w:p>
        </w:tc>
        <w:tc>
          <w:tcPr>
            <w:tcW w:w="1173" w:type="dxa"/>
          </w:tcPr>
          <w:p w14:paraId="67E11DB2" w14:textId="77777777" w:rsidR="00AD1AF3" w:rsidRDefault="00AD1AF3"/>
        </w:tc>
        <w:tc>
          <w:tcPr>
            <w:tcW w:w="4644" w:type="dxa"/>
          </w:tcPr>
          <w:p w14:paraId="423D3052" w14:textId="366DA352" w:rsidR="00AD1AF3" w:rsidRDefault="00AD1AF3">
            <w:r>
              <w:t>Electric vehicle advice</w:t>
            </w:r>
          </w:p>
        </w:tc>
      </w:tr>
    </w:tbl>
    <w:p w14:paraId="29DFD33E" w14:textId="77777777" w:rsidR="00AD1AF3" w:rsidRDefault="00AD1AF3"/>
    <w:sectPr w:rsidR="00AD1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CA"/>
    <w:rsid w:val="00931231"/>
    <w:rsid w:val="00AD1AF3"/>
    <w:rsid w:val="00E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1C9A"/>
  <w15:chartTrackingRefBased/>
  <w15:docId w15:val="{C107CA3B-1978-4FB7-8897-7F78505E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Kerr</dc:creator>
  <cp:keywords/>
  <dc:description/>
  <cp:lastModifiedBy>Tony Kerr</cp:lastModifiedBy>
  <cp:revision>1</cp:revision>
  <dcterms:created xsi:type="dcterms:W3CDTF">2019-10-29T16:37:00Z</dcterms:created>
  <dcterms:modified xsi:type="dcterms:W3CDTF">2019-10-29T16:56:00Z</dcterms:modified>
</cp:coreProperties>
</file>